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Dear Atul,</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Good Morning!!!</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As discussed, Contact Person Details and required data has been shared with you for site visit at the Noida location at </w:t>
      </w:r>
      <w:proofErr w:type="spellStart"/>
      <w:r w:rsidRPr="00A27C82">
        <w:rPr>
          <w:rFonts w:ascii="Arial" w:eastAsia="Times New Roman" w:hAnsi="Arial" w:cs="Arial"/>
          <w:color w:val="000000"/>
          <w:sz w:val="24"/>
          <w:szCs w:val="24"/>
          <w:lang w:eastAsia="en-IN"/>
        </w:rPr>
        <w:t>VirinderEngineering</w:t>
      </w:r>
      <w:proofErr w:type="spellEnd"/>
      <w:r w:rsidRPr="00A27C82">
        <w:rPr>
          <w:rFonts w:ascii="Arial" w:eastAsia="Times New Roman" w:hAnsi="Arial" w:cs="Arial"/>
          <w:color w:val="000000"/>
          <w:sz w:val="24"/>
          <w:szCs w:val="24"/>
          <w:lang w:eastAsia="en-IN"/>
        </w:rPr>
        <w:t xml:space="preserve"> &amp; Chemicals </w:t>
      </w:r>
      <w:proofErr w:type="spellStart"/>
      <w:r w:rsidRPr="00A27C82">
        <w:rPr>
          <w:rFonts w:ascii="Arial" w:eastAsia="Times New Roman" w:hAnsi="Arial" w:cs="Arial"/>
          <w:color w:val="000000"/>
          <w:sz w:val="24"/>
          <w:szCs w:val="24"/>
          <w:lang w:eastAsia="en-IN"/>
        </w:rPr>
        <w:t>Pvt.</w:t>
      </w:r>
      <w:proofErr w:type="spellEnd"/>
      <w:r w:rsidRPr="00A27C82">
        <w:rPr>
          <w:rFonts w:ascii="Arial" w:eastAsia="Times New Roman" w:hAnsi="Arial" w:cs="Arial"/>
          <w:color w:val="000000"/>
          <w:sz w:val="24"/>
          <w:szCs w:val="24"/>
          <w:lang w:eastAsia="en-IN"/>
        </w:rPr>
        <w:t xml:space="preserve"> Ltd., </w:t>
      </w:r>
      <w:proofErr w:type="spellStart"/>
      <w:r w:rsidRPr="00A27C82">
        <w:rPr>
          <w:rFonts w:ascii="Arial" w:eastAsia="Times New Roman" w:hAnsi="Arial" w:cs="Arial"/>
          <w:color w:val="000000"/>
          <w:sz w:val="24"/>
          <w:szCs w:val="24"/>
          <w:lang w:eastAsia="en-IN"/>
        </w:rPr>
        <w:t>Dhoom</w:t>
      </w:r>
      <w:proofErr w:type="spellEnd"/>
      <w:r w:rsidRPr="00A27C82">
        <w:rPr>
          <w:rFonts w:ascii="Arial" w:eastAsia="Times New Roman" w:hAnsi="Arial" w:cs="Arial"/>
          <w:color w:val="000000"/>
          <w:sz w:val="24"/>
          <w:szCs w:val="24"/>
          <w:lang w:eastAsia="en-IN"/>
        </w:rPr>
        <w:t xml:space="preserve">, </w:t>
      </w:r>
      <w:proofErr w:type="spellStart"/>
      <w:r w:rsidRPr="00A27C82">
        <w:rPr>
          <w:rFonts w:ascii="Arial" w:eastAsia="Times New Roman" w:hAnsi="Arial" w:cs="Arial"/>
          <w:color w:val="000000"/>
          <w:sz w:val="24"/>
          <w:szCs w:val="24"/>
          <w:lang w:eastAsia="en-IN"/>
        </w:rPr>
        <w:t>Manikpur</w:t>
      </w:r>
      <w:proofErr w:type="spellEnd"/>
      <w:r w:rsidRPr="00A27C82">
        <w:rPr>
          <w:rFonts w:ascii="Arial" w:eastAsia="Times New Roman" w:hAnsi="Arial" w:cs="Arial"/>
          <w:color w:val="000000"/>
          <w:sz w:val="24"/>
          <w:szCs w:val="24"/>
          <w:lang w:eastAsia="en-IN"/>
        </w:rPr>
        <w:t>, Uttar Pradesh (68000 Sq. Ft.).  Further, below are the points to be covered during site visit:</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 xml:space="preserve">1) Current Status of land along with Area of land </w:t>
      </w:r>
      <w:r w:rsidRPr="00A27C82">
        <w:rPr>
          <w:rFonts w:ascii="Arial" w:eastAsia="Times New Roman" w:hAnsi="Arial" w:cs="Arial"/>
          <w:color w:val="000000"/>
          <w:sz w:val="24"/>
          <w:szCs w:val="24"/>
          <w:highlight w:val="yellow"/>
          <w:lang w:eastAsia="en-IN"/>
        </w:rPr>
        <w:t>as per LOI.</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2) The land is containing any structure or it is a vacant land. </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3) In case company has leased out ready to use structures, kindly measure it and verify how many pellets can be built there.</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4) Estimated cost of Building &amp; Civil works is INR 1.50 Crore as per data given by client. Kindly verify it if it would be in the line with proposed civil work and provisional layout plan provided by the client.</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5) Site pictures &amp; Google Coordinate of the site.</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6) Demarcation of land on Google map.</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7) Current status of utilities at site such as water, electricity etc.</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8) Current Status of Plant &amp; Machinery.</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9) A general observation of the site regarding connectivity, amenities, suitability to run a cold store for companies like ZEPTO, Falcon etc.</w:t>
      </w:r>
    </w:p>
    <w:p w:rsidR="00A27C82" w:rsidRPr="00A27C82" w:rsidRDefault="00A27C82" w:rsidP="00A27C82">
      <w:pPr>
        <w:shd w:val="clear" w:color="auto" w:fill="FFFFFF"/>
        <w:spacing w:after="0" w:line="240" w:lineRule="auto"/>
        <w:rPr>
          <w:rFonts w:ascii="Arial" w:eastAsia="Times New Roman" w:hAnsi="Arial" w:cs="Arial"/>
          <w:color w:val="000000"/>
          <w:sz w:val="24"/>
          <w:szCs w:val="24"/>
          <w:lang w:eastAsia="en-IN"/>
        </w:rPr>
      </w:pPr>
      <w:r w:rsidRPr="00A27C82">
        <w:rPr>
          <w:rFonts w:ascii="Arial" w:eastAsia="Times New Roman" w:hAnsi="Arial" w:cs="Arial"/>
          <w:color w:val="000000"/>
          <w:sz w:val="24"/>
          <w:szCs w:val="24"/>
          <w:lang w:eastAsia="en-IN"/>
        </w:rPr>
        <w:t>10) Rest any point you found useful needs to be covered in TEV.</w:t>
      </w:r>
    </w:p>
    <w:p w:rsidR="00DA0AEB" w:rsidRDefault="00BF6DF8"/>
    <w:p w:rsidR="00372479" w:rsidRDefault="00372479" w:rsidP="00372479">
      <w:pPr>
        <w:pStyle w:val="ListParagraph"/>
        <w:numPr>
          <w:ilvl w:val="0"/>
          <w:numId w:val="1"/>
        </w:numPr>
      </w:pPr>
      <w:bookmarkStart w:id="0" w:name="_GoBack"/>
      <w:r>
        <w:t>Leasehold built up shed structure on land</w:t>
      </w:r>
    </w:p>
    <w:p w:rsidR="00375A11" w:rsidRDefault="00375A11" w:rsidP="00372479">
      <w:pPr>
        <w:pStyle w:val="ListParagraph"/>
        <w:numPr>
          <w:ilvl w:val="0"/>
          <w:numId w:val="1"/>
        </w:numPr>
      </w:pPr>
      <w:r>
        <w:t xml:space="preserve">Yes, 68,000 </w:t>
      </w:r>
      <w:proofErr w:type="spellStart"/>
      <w:r>
        <w:t>sq</w:t>
      </w:r>
      <w:proofErr w:type="spellEnd"/>
      <w:r>
        <w:t xml:space="preserve"> </w:t>
      </w:r>
      <w:proofErr w:type="spellStart"/>
      <w:r>
        <w:t>ft</w:t>
      </w:r>
      <w:proofErr w:type="spellEnd"/>
      <w:r>
        <w:t xml:space="preserve"> shed structure is constructed on site</w:t>
      </w:r>
    </w:p>
    <w:p w:rsidR="00375A11" w:rsidRDefault="00375A11" w:rsidP="00372479">
      <w:pPr>
        <w:pStyle w:val="ListParagraph"/>
        <w:numPr>
          <w:ilvl w:val="0"/>
          <w:numId w:val="1"/>
        </w:numPr>
      </w:pPr>
      <w:r>
        <w:t xml:space="preserve">The structure is </w:t>
      </w:r>
      <w:proofErr w:type="spellStart"/>
      <w:r>
        <w:t>vacany</w:t>
      </w:r>
      <w:proofErr w:type="spellEnd"/>
      <w:r>
        <w:t xml:space="preserve">, there is some civil work and </w:t>
      </w:r>
      <w:r w:rsidR="00BF6DF8">
        <w:t>plant and</w:t>
      </w:r>
      <w:r>
        <w:t xml:space="preserve"> machinery is needed to be setup to be used as cold storage.</w:t>
      </w:r>
    </w:p>
    <w:p w:rsidR="007E3C6A" w:rsidRDefault="007E3C6A" w:rsidP="00372479">
      <w:pPr>
        <w:pStyle w:val="ListParagraph"/>
        <w:numPr>
          <w:ilvl w:val="0"/>
          <w:numId w:val="1"/>
        </w:numPr>
      </w:pPr>
      <w:r>
        <w:t>The estimate cost of construction is inline as per market rates and as per DSR</w:t>
      </w:r>
    </w:p>
    <w:p w:rsidR="00372479" w:rsidRDefault="00375A11" w:rsidP="007541D4">
      <w:pPr>
        <w:pStyle w:val="ListParagraph"/>
        <w:numPr>
          <w:ilvl w:val="0"/>
          <w:numId w:val="1"/>
        </w:numPr>
      </w:pPr>
      <w:r>
        <w:t xml:space="preserve"> </w:t>
      </w:r>
      <w:r w:rsidR="007541D4" w:rsidRPr="007541D4">
        <w:t>28°34'04.9"N 77°32'02.8"E</w:t>
      </w:r>
    </w:p>
    <w:p w:rsidR="007541D4" w:rsidRDefault="007541D4" w:rsidP="007541D4">
      <w:pPr>
        <w:pStyle w:val="ListParagraph"/>
        <w:numPr>
          <w:ilvl w:val="0"/>
          <w:numId w:val="1"/>
        </w:numPr>
      </w:pPr>
      <w:proofErr w:type="spellStart"/>
      <w:r>
        <w:t>Xxxxx</w:t>
      </w:r>
      <w:proofErr w:type="spellEnd"/>
    </w:p>
    <w:p w:rsidR="007541D4" w:rsidRDefault="007541D4" w:rsidP="007541D4">
      <w:pPr>
        <w:pStyle w:val="ListParagraph"/>
        <w:numPr>
          <w:ilvl w:val="0"/>
          <w:numId w:val="1"/>
        </w:numPr>
      </w:pPr>
      <w:r>
        <w:t>Water and electricity available in area in which subject property is located</w:t>
      </w:r>
    </w:p>
    <w:p w:rsidR="007541D4" w:rsidRDefault="007541D4" w:rsidP="007541D4">
      <w:pPr>
        <w:pStyle w:val="ListParagraph"/>
        <w:numPr>
          <w:ilvl w:val="0"/>
          <w:numId w:val="1"/>
        </w:numPr>
      </w:pPr>
      <w:r>
        <w:t>No machinery is arrived at site at the time of survey</w:t>
      </w:r>
    </w:p>
    <w:p w:rsidR="007541D4" w:rsidRDefault="007541D4" w:rsidP="007541D4">
      <w:pPr>
        <w:pStyle w:val="ListParagraph"/>
        <w:numPr>
          <w:ilvl w:val="0"/>
          <w:numId w:val="1"/>
        </w:numPr>
      </w:pPr>
      <w:r>
        <w:t>Connectivity</w:t>
      </w:r>
    </w:p>
    <w:p w:rsidR="007541D4" w:rsidRDefault="007541D4" w:rsidP="007541D4">
      <w:pPr>
        <w:pStyle w:val="ListParagraph"/>
      </w:pPr>
      <w:r>
        <w:t>Subject is well connected with road by GT Road. GT Road is at the distance of 1 Km</w:t>
      </w:r>
    </w:p>
    <w:p w:rsidR="007541D4" w:rsidRDefault="007541D4" w:rsidP="007541D4">
      <w:pPr>
        <w:pStyle w:val="ListParagraph"/>
      </w:pPr>
      <w:proofErr w:type="spellStart"/>
      <w:r>
        <w:t>Dadri</w:t>
      </w:r>
      <w:proofErr w:type="spellEnd"/>
      <w:r>
        <w:t xml:space="preserve"> railway station is at 7 Km distance from the subject property</w:t>
      </w:r>
    </w:p>
    <w:p w:rsidR="007541D4" w:rsidRDefault="007541D4" w:rsidP="007541D4">
      <w:pPr>
        <w:pStyle w:val="ListParagraph"/>
      </w:pPr>
      <w:r>
        <w:t xml:space="preserve"> </w:t>
      </w:r>
    </w:p>
    <w:p w:rsidR="007541D4" w:rsidRDefault="007541D4" w:rsidP="007541D4">
      <w:pPr>
        <w:pStyle w:val="ListParagraph"/>
        <w:jc w:val="center"/>
      </w:pPr>
      <w:r w:rsidRPr="007541D4">
        <w:rPr>
          <w:noProof/>
          <w:lang w:eastAsia="en-IN"/>
        </w:rPr>
        <w:lastRenderedPageBreak/>
        <w:drawing>
          <wp:inline distT="0" distB="0" distL="0" distR="0" wp14:anchorId="171546D8" wp14:editId="63DEFB29">
            <wp:extent cx="5731510" cy="5015865"/>
            <wp:effectExtent l="19050" t="19050" r="21590" b="133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5015865"/>
                    </a:xfrm>
                    <a:prstGeom prst="rect">
                      <a:avLst/>
                    </a:prstGeom>
                    <a:ln>
                      <a:solidFill>
                        <a:schemeClr val="tx1"/>
                      </a:solidFill>
                    </a:ln>
                  </pic:spPr>
                </pic:pic>
              </a:graphicData>
            </a:graphic>
          </wp:inline>
        </w:drawing>
      </w:r>
    </w:p>
    <w:p w:rsidR="00372479" w:rsidRDefault="00372479"/>
    <w:p w:rsidR="007E3C6A" w:rsidRDefault="007E3C6A"/>
    <w:p w:rsidR="007E3C6A" w:rsidRDefault="007E3C6A"/>
    <w:p w:rsidR="007E3C6A" w:rsidRDefault="007E3C6A"/>
    <w:p w:rsidR="007E3C6A" w:rsidRDefault="007E3C6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4523"/>
      </w:tblGrid>
      <w:tr w:rsidR="007E3C6A" w:rsidTr="007E3C6A">
        <w:tc>
          <w:tcPr>
            <w:tcW w:w="4508" w:type="dxa"/>
          </w:tcPr>
          <w:p w:rsidR="007E3C6A" w:rsidRDefault="00BF6DF8">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5pt;height:191pt;mso-left-percent:-10001;mso-top-percent:-10001;mso-position-horizontal:absolute;mso-position-horizontal-relative:char;mso-position-vertical:absolute;mso-position-vertical-relative:line;mso-left-percent:-10001;mso-top-percent:-10001">
                  <v:imagedata r:id="rId6" o:title="TimePhoto_20250110_134341"/>
                </v:shape>
              </w:pict>
            </w:r>
          </w:p>
        </w:tc>
        <w:tc>
          <w:tcPr>
            <w:tcW w:w="4508" w:type="dxa"/>
          </w:tcPr>
          <w:p w:rsidR="007E3C6A" w:rsidRDefault="00BF6DF8">
            <w:r>
              <w:pict>
                <v:shape id="_x0000_i1026" type="#_x0000_t75" style="width:254.5pt;height:191pt;mso-left-percent:-10001;mso-top-percent:-10001;mso-position-horizontal:absolute;mso-position-horizontal-relative:char;mso-position-vertical:absolute;mso-position-vertical-relative:line;mso-left-percent:-10001;mso-top-percent:-10001">
                  <v:imagedata r:id="rId7" o:title="TimePhoto_20250110_133823"/>
                </v:shape>
              </w:pict>
            </w:r>
          </w:p>
        </w:tc>
      </w:tr>
      <w:tr w:rsidR="007E3C6A" w:rsidTr="007E3C6A">
        <w:tc>
          <w:tcPr>
            <w:tcW w:w="4508" w:type="dxa"/>
          </w:tcPr>
          <w:p w:rsidR="007E3C6A" w:rsidRDefault="00BF6DF8">
            <w:r>
              <w:pict>
                <v:shape id="_x0000_i1027" type="#_x0000_t75" style="width:254.5pt;height:191pt;mso-left-percent:-10001;mso-top-percent:-10001;mso-position-horizontal:absolute;mso-position-horizontal-relative:char;mso-position-vertical:absolute;mso-position-vertical-relative:line;mso-left-percent:-10001;mso-top-percent:-10001">
                  <v:imagedata r:id="rId8" o:title="TimePhoto_20250110_134340"/>
                </v:shape>
              </w:pict>
            </w:r>
          </w:p>
        </w:tc>
        <w:tc>
          <w:tcPr>
            <w:tcW w:w="4508" w:type="dxa"/>
          </w:tcPr>
          <w:p w:rsidR="007E3C6A" w:rsidRDefault="00BF6DF8">
            <w:r>
              <w:pict>
                <v:shape id="_x0000_i1028" type="#_x0000_t75" style="width:254.5pt;height:191pt;mso-left-percent:-10001;mso-top-percent:-10001;mso-position-horizontal:absolute;mso-position-horizontal-relative:char;mso-position-vertical:absolute;mso-position-vertical-relative:line;mso-left-percent:-10001;mso-top-percent:-10001">
                  <v:imagedata r:id="rId9" o:title="TimePhoto_20250110_132953"/>
                </v:shape>
              </w:pict>
            </w:r>
          </w:p>
        </w:tc>
      </w:tr>
      <w:tr w:rsidR="007E3C6A" w:rsidTr="007E3C6A">
        <w:tc>
          <w:tcPr>
            <w:tcW w:w="4508" w:type="dxa"/>
          </w:tcPr>
          <w:p w:rsidR="007E3C6A" w:rsidRDefault="00BF6DF8">
            <w:r>
              <w:pict>
                <v:shape id="_x0000_i1029" type="#_x0000_t75" style="width:254.5pt;height:191pt;mso-left-percent:-10001;mso-top-percent:-10001;mso-position-horizontal:absolute;mso-position-horizontal-relative:char;mso-position-vertical:absolute;mso-position-vertical-relative:line;mso-left-percent:-10001;mso-top-percent:-10001">
                  <v:imagedata r:id="rId10" o:title="TimePhoto_20250110_133110"/>
                </v:shape>
              </w:pict>
            </w:r>
          </w:p>
        </w:tc>
        <w:tc>
          <w:tcPr>
            <w:tcW w:w="4508" w:type="dxa"/>
          </w:tcPr>
          <w:p w:rsidR="007E3C6A" w:rsidRDefault="00BF6DF8">
            <w:r>
              <w:pict>
                <v:shape id="_x0000_i1030" type="#_x0000_t75" style="width:256pt;height:190pt">
                  <v:imagedata r:id="rId11" o:title="IMG_20250110_133726"/>
                </v:shape>
              </w:pict>
            </w:r>
          </w:p>
        </w:tc>
      </w:tr>
    </w:tbl>
    <w:p w:rsidR="007E3C6A" w:rsidRDefault="007E3C6A"/>
    <w:p w:rsidR="007E3C6A" w:rsidRDefault="007E3C6A"/>
    <w:p w:rsidR="007E3C6A" w:rsidRDefault="007E3C6A"/>
    <w:p w:rsidR="007E3C6A" w:rsidRDefault="007E3C6A"/>
    <w:p w:rsidR="007E3C6A" w:rsidRDefault="007E3C6A"/>
    <w:p w:rsidR="007E3C6A" w:rsidRDefault="007E3C6A"/>
    <w:p w:rsidR="007E3C6A" w:rsidRDefault="007E3C6A"/>
    <w:p w:rsidR="007E3C6A" w:rsidRDefault="007E3C6A"/>
    <w:p w:rsidR="007E3C6A" w:rsidRDefault="007E3C6A"/>
    <w:bookmarkEnd w:id="0"/>
    <w:p w:rsidR="00372479" w:rsidRDefault="00372479" w:rsidP="007541D4">
      <w:pPr>
        <w:jc w:val="center"/>
      </w:pPr>
      <w:r w:rsidRPr="00372479">
        <w:rPr>
          <w:noProof/>
          <w:lang w:eastAsia="en-IN"/>
        </w:rPr>
        <w:drawing>
          <wp:inline distT="0" distB="0" distL="0" distR="0" wp14:anchorId="5E03DDAE" wp14:editId="275A68F4">
            <wp:extent cx="5731510" cy="2990215"/>
            <wp:effectExtent l="19050" t="19050" r="21590" b="196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990215"/>
                    </a:xfrm>
                    <a:prstGeom prst="rect">
                      <a:avLst/>
                    </a:prstGeom>
                    <a:ln>
                      <a:solidFill>
                        <a:schemeClr val="tx1"/>
                      </a:solidFill>
                    </a:ln>
                  </pic:spPr>
                </pic:pic>
              </a:graphicData>
            </a:graphic>
          </wp:inline>
        </w:drawing>
      </w:r>
    </w:p>
    <w:sectPr w:rsidR="0037247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2552DD2"/>
    <w:multiLevelType w:val="hybridMultilevel"/>
    <w:tmpl w:val="79AE739A"/>
    <w:lvl w:ilvl="0" w:tplc="4B00BF88">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470674D0"/>
    <w:multiLevelType w:val="hybridMultilevel"/>
    <w:tmpl w:val="090C6C4E"/>
    <w:lvl w:ilvl="0" w:tplc="D496F6EA">
      <w:start w:val="7"/>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1F26"/>
    <w:rsid w:val="002B1BB6"/>
    <w:rsid w:val="00372479"/>
    <w:rsid w:val="00375A11"/>
    <w:rsid w:val="0055126C"/>
    <w:rsid w:val="007541D4"/>
    <w:rsid w:val="007E3C6A"/>
    <w:rsid w:val="00821F26"/>
    <w:rsid w:val="00A27C82"/>
    <w:rsid w:val="00B02D50"/>
    <w:rsid w:val="00BF6DF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C707918-0136-4DEC-91DE-49B3007F46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2479"/>
    <w:pPr>
      <w:ind w:left="720"/>
      <w:contextualSpacing/>
    </w:pPr>
  </w:style>
  <w:style w:type="table" w:styleId="TableGrid">
    <w:name w:val="Table Grid"/>
    <w:basedOn w:val="TableNormal"/>
    <w:uiPriority w:val="39"/>
    <w:rsid w:val="007E3C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9093139">
      <w:bodyDiv w:val="1"/>
      <w:marLeft w:val="0"/>
      <w:marRight w:val="0"/>
      <w:marTop w:val="0"/>
      <w:marBottom w:val="0"/>
      <w:divBdr>
        <w:top w:val="none" w:sz="0" w:space="0" w:color="auto"/>
        <w:left w:val="none" w:sz="0" w:space="0" w:color="auto"/>
        <w:bottom w:val="none" w:sz="0" w:space="0" w:color="auto"/>
        <w:right w:val="none" w:sz="0" w:space="0" w:color="auto"/>
      </w:divBdr>
      <w:divsChild>
        <w:div w:id="716468057">
          <w:marLeft w:val="0"/>
          <w:marRight w:val="0"/>
          <w:marTop w:val="0"/>
          <w:marBottom w:val="0"/>
          <w:divBdr>
            <w:top w:val="none" w:sz="0" w:space="0" w:color="auto"/>
            <w:left w:val="none" w:sz="0" w:space="0" w:color="auto"/>
            <w:bottom w:val="none" w:sz="0" w:space="0" w:color="auto"/>
            <w:right w:val="none" w:sz="0" w:space="0" w:color="auto"/>
          </w:divBdr>
        </w:div>
        <w:div w:id="1180895312">
          <w:marLeft w:val="0"/>
          <w:marRight w:val="0"/>
          <w:marTop w:val="0"/>
          <w:marBottom w:val="0"/>
          <w:divBdr>
            <w:top w:val="none" w:sz="0" w:space="0" w:color="auto"/>
            <w:left w:val="none" w:sz="0" w:space="0" w:color="auto"/>
            <w:bottom w:val="none" w:sz="0" w:space="0" w:color="auto"/>
            <w:right w:val="none" w:sz="0" w:space="0" w:color="auto"/>
          </w:divBdr>
        </w:div>
        <w:div w:id="1792090804">
          <w:marLeft w:val="0"/>
          <w:marRight w:val="0"/>
          <w:marTop w:val="0"/>
          <w:marBottom w:val="0"/>
          <w:divBdr>
            <w:top w:val="none" w:sz="0" w:space="0" w:color="auto"/>
            <w:left w:val="none" w:sz="0" w:space="0" w:color="auto"/>
            <w:bottom w:val="none" w:sz="0" w:space="0" w:color="auto"/>
            <w:right w:val="none" w:sz="0" w:space="0" w:color="auto"/>
          </w:divBdr>
        </w:div>
        <w:div w:id="1876698626">
          <w:marLeft w:val="0"/>
          <w:marRight w:val="0"/>
          <w:marTop w:val="0"/>
          <w:marBottom w:val="0"/>
          <w:divBdr>
            <w:top w:val="none" w:sz="0" w:space="0" w:color="auto"/>
            <w:left w:val="none" w:sz="0" w:space="0" w:color="auto"/>
            <w:bottom w:val="none" w:sz="0" w:space="0" w:color="auto"/>
            <w:right w:val="none" w:sz="0" w:space="0" w:color="auto"/>
          </w:divBdr>
        </w:div>
        <w:div w:id="545416305">
          <w:marLeft w:val="0"/>
          <w:marRight w:val="0"/>
          <w:marTop w:val="0"/>
          <w:marBottom w:val="0"/>
          <w:divBdr>
            <w:top w:val="none" w:sz="0" w:space="0" w:color="auto"/>
            <w:left w:val="none" w:sz="0" w:space="0" w:color="auto"/>
            <w:bottom w:val="none" w:sz="0" w:space="0" w:color="auto"/>
            <w:right w:val="none" w:sz="0" w:space="0" w:color="auto"/>
          </w:divBdr>
        </w:div>
        <w:div w:id="1952202518">
          <w:marLeft w:val="0"/>
          <w:marRight w:val="0"/>
          <w:marTop w:val="0"/>
          <w:marBottom w:val="0"/>
          <w:divBdr>
            <w:top w:val="none" w:sz="0" w:space="0" w:color="auto"/>
            <w:left w:val="none" w:sz="0" w:space="0" w:color="auto"/>
            <w:bottom w:val="none" w:sz="0" w:space="0" w:color="auto"/>
            <w:right w:val="none" w:sz="0" w:space="0" w:color="auto"/>
          </w:divBdr>
        </w:div>
        <w:div w:id="1360862015">
          <w:marLeft w:val="0"/>
          <w:marRight w:val="0"/>
          <w:marTop w:val="0"/>
          <w:marBottom w:val="0"/>
          <w:divBdr>
            <w:top w:val="none" w:sz="0" w:space="0" w:color="auto"/>
            <w:left w:val="none" w:sz="0" w:space="0" w:color="auto"/>
            <w:bottom w:val="none" w:sz="0" w:space="0" w:color="auto"/>
            <w:right w:val="none" w:sz="0" w:space="0" w:color="auto"/>
          </w:divBdr>
        </w:div>
        <w:div w:id="1153764546">
          <w:marLeft w:val="0"/>
          <w:marRight w:val="0"/>
          <w:marTop w:val="0"/>
          <w:marBottom w:val="0"/>
          <w:divBdr>
            <w:top w:val="none" w:sz="0" w:space="0" w:color="auto"/>
            <w:left w:val="none" w:sz="0" w:space="0" w:color="auto"/>
            <w:bottom w:val="none" w:sz="0" w:space="0" w:color="auto"/>
            <w:right w:val="none" w:sz="0" w:space="0" w:color="auto"/>
          </w:divBdr>
        </w:div>
        <w:div w:id="1895700531">
          <w:marLeft w:val="0"/>
          <w:marRight w:val="0"/>
          <w:marTop w:val="0"/>
          <w:marBottom w:val="0"/>
          <w:divBdr>
            <w:top w:val="none" w:sz="0" w:space="0" w:color="auto"/>
            <w:left w:val="none" w:sz="0" w:space="0" w:color="auto"/>
            <w:bottom w:val="none" w:sz="0" w:space="0" w:color="auto"/>
            <w:right w:val="none" w:sz="0" w:space="0" w:color="auto"/>
          </w:divBdr>
        </w:div>
        <w:div w:id="1909998421">
          <w:marLeft w:val="0"/>
          <w:marRight w:val="0"/>
          <w:marTop w:val="0"/>
          <w:marBottom w:val="0"/>
          <w:divBdr>
            <w:top w:val="none" w:sz="0" w:space="0" w:color="auto"/>
            <w:left w:val="none" w:sz="0" w:space="0" w:color="auto"/>
            <w:bottom w:val="none" w:sz="0" w:space="0" w:color="auto"/>
            <w:right w:val="none" w:sz="0" w:space="0" w:color="auto"/>
          </w:divBdr>
        </w:div>
        <w:div w:id="876089762">
          <w:marLeft w:val="0"/>
          <w:marRight w:val="0"/>
          <w:marTop w:val="0"/>
          <w:marBottom w:val="0"/>
          <w:divBdr>
            <w:top w:val="none" w:sz="0" w:space="0" w:color="auto"/>
            <w:left w:val="none" w:sz="0" w:space="0" w:color="auto"/>
            <w:bottom w:val="none" w:sz="0" w:space="0" w:color="auto"/>
            <w:right w:val="none" w:sz="0" w:space="0" w:color="auto"/>
          </w:divBdr>
        </w:div>
        <w:div w:id="2098166402">
          <w:marLeft w:val="0"/>
          <w:marRight w:val="0"/>
          <w:marTop w:val="0"/>
          <w:marBottom w:val="0"/>
          <w:divBdr>
            <w:top w:val="none" w:sz="0" w:space="0" w:color="auto"/>
            <w:left w:val="none" w:sz="0" w:space="0" w:color="auto"/>
            <w:bottom w:val="none" w:sz="0" w:space="0" w:color="auto"/>
            <w:right w:val="none" w:sz="0" w:space="0" w:color="auto"/>
          </w:divBdr>
        </w:div>
        <w:div w:id="1900433492">
          <w:marLeft w:val="0"/>
          <w:marRight w:val="0"/>
          <w:marTop w:val="0"/>
          <w:marBottom w:val="0"/>
          <w:divBdr>
            <w:top w:val="none" w:sz="0" w:space="0" w:color="auto"/>
            <w:left w:val="none" w:sz="0" w:space="0" w:color="auto"/>
            <w:bottom w:val="none" w:sz="0" w:space="0" w:color="auto"/>
            <w:right w:val="none" w:sz="0" w:space="0" w:color="auto"/>
          </w:divBdr>
        </w:div>
        <w:div w:id="1240403798">
          <w:marLeft w:val="0"/>
          <w:marRight w:val="0"/>
          <w:marTop w:val="0"/>
          <w:marBottom w:val="0"/>
          <w:divBdr>
            <w:top w:val="none" w:sz="0" w:space="0" w:color="auto"/>
            <w:left w:val="none" w:sz="0" w:space="0" w:color="auto"/>
            <w:bottom w:val="none" w:sz="0" w:space="0" w:color="auto"/>
            <w:right w:val="none" w:sz="0" w:space="0" w:color="auto"/>
          </w:divBdr>
        </w:div>
        <w:div w:id="1682196119">
          <w:marLeft w:val="0"/>
          <w:marRight w:val="0"/>
          <w:marTop w:val="0"/>
          <w:marBottom w:val="0"/>
          <w:divBdr>
            <w:top w:val="none" w:sz="0" w:space="0" w:color="auto"/>
            <w:left w:val="none" w:sz="0" w:space="0" w:color="auto"/>
            <w:bottom w:val="none" w:sz="0" w:space="0" w:color="auto"/>
            <w:right w:val="none" w:sz="0" w:space="0" w:color="auto"/>
          </w:divBdr>
        </w:div>
        <w:div w:id="9025255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142</TotalTime>
  <Pages>1</Pages>
  <Words>274</Words>
  <Characters>1565</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Atul Gola</dc:creator>
  <cp:keywords/>
  <dc:description/>
  <cp:lastModifiedBy>Atul Gola</cp:lastModifiedBy>
  <cp:revision>4</cp:revision>
  <dcterms:created xsi:type="dcterms:W3CDTF">2025-01-24T09:56:00Z</dcterms:created>
  <dcterms:modified xsi:type="dcterms:W3CDTF">2025-01-24T12:21:00Z</dcterms:modified>
</cp:coreProperties>
</file>